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F02A" w14:textId="5E0E0DB3" w:rsidR="008A7D62" w:rsidRPr="008A3B93" w:rsidRDefault="00437E2B" w:rsidP="008A7D62">
      <w:pPr>
        <w:pStyle w:val="Sansinterligne"/>
        <w:jc w:val="center"/>
        <w:rPr>
          <w:rFonts w:asciiTheme="majorHAnsi" w:hAnsiTheme="majorHAnsi" w:cstheme="majorHAnsi"/>
          <w:b/>
        </w:rPr>
      </w:pPr>
      <w:r w:rsidRPr="008A3B93">
        <w:rPr>
          <w:rFonts w:asciiTheme="majorHAnsi" w:hAnsiTheme="majorHAnsi" w:cstheme="majorHAnsi"/>
          <w:b/>
        </w:rPr>
        <w:t>PROGRAMME D’APPUI AU DÉVELOPPEMENT D’UNE APPROCHE PÉDAGOGIQUE INCLUSIVE</w:t>
      </w:r>
    </w:p>
    <w:p w14:paraId="03BC5F97" w14:textId="70C92EBD" w:rsidR="008A7D62" w:rsidRPr="008A3B93" w:rsidRDefault="004D6322" w:rsidP="008A7D62">
      <w:pPr>
        <w:pStyle w:val="Sansinterligne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2020</w:t>
      </w:r>
    </w:p>
    <w:p w14:paraId="6CABDFA5" w14:textId="325910C9" w:rsidR="008A7D62" w:rsidRDefault="008A7D62" w:rsidP="008A7D62">
      <w:pPr>
        <w:pStyle w:val="Sansinterligne"/>
        <w:jc w:val="center"/>
        <w:rPr>
          <w:rFonts w:ascii="Calibri Light" w:hAnsi="Calibri Light"/>
          <w:b/>
        </w:rPr>
      </w:pPr>
    </w:p>
    <w:p w14:paraId="18AFBB33" w14:textId="1DE5C9E9" w:rsidR="008A7D62" w:rsidRDefault="008A3B93" w:rsidP="008A7D62">
      <w:pPr>
        <w:pStyle w:val="Sansinterligne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B71EE" wp14:editId="2D230A47">
                <wp:simplePos x="0" y="0"/>
                <wp:positionH relativeFrom="column">
                  <wp:posOffset>71755</wp:posOffset>
                </wp:positionH>
                <wp:positionV relativeFrom="paragraph">
                  <wp:posOffset>82149</wp:posOffset>
                </wp:positionV>
                <wp:extent cx="5855335" cy="0"/>
                <wp:effectExtent l="0" t="0" r="1206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388E7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6.45pt" to="466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" strokecolor="gray [1629]"/>
            </w:pict>
          </mc:Fallback>
        </mc:AlternateContent>
      </w:r>
    </w:p>
    <w:p w14:paraId="28AD498D" w14:textId="77777777" w:rsidR="008A7D62" w:rsidRDefault="008A7D62" w:rsidP="008A7D62">
      <w:pPr>
        <w:pStyle w:val="Sansinterligne"/>
        <w:jc w:val="center"/>
        <w:rPr>
          <w:rFonts w:ascii="Calibri Light" w:hAnsi="Calibri Light"/>
          <w:b/>
        </w:rPr>
      </w:pPr>
    </w:p>
    <w:p w14:paraId="4ACAAB6C" w14:textId="7BEA8E59" w:rsidR="00605924" w:rsidRDefault="00C4245F" w:rsidP="008A7D62">
      <w:pPr>
        <w:pStyle w:val="Sansinterligne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FORMULAIRE DE DEMANDE DE PARTICIPATION</w:t>
      </w:r>
    </w:p>
    <w:p w14:paraId="05014953" w14:textId="3CD6B5DD" w:rsidR="00657652" w:rsidRDefault="00657652" w:rsidP="00657652">
      <w:pPr>
        <w:pStyle w:val="Sansinterligne"/>
        <w:rPr>
          <w:rFonts w:ascii="Calibri Light" w:hAnsi="Calibri Light"/>
          <w:b/>
        </w:rPr>
      </w:pPr>
    </w:p>
    <w:p w14:paraId="5269FD27" w14:textId="77777777" w:rsidR="00C4245F" w:rsidRPr="00473D48" w:rsidRDefault="00C4245F" w:rsidP="00C4245F">
      <w:pPr>
        <w:pStyle w:val="Sansinterligne"/>
        <w:rPr>
          <w:rFonts w:ascii="Calibri Light" w:hAnsi="Calibri Light"/>
          <w:b/>
          <w:sz w:val="24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523"/>
        <w:gridCol w:w="3382"/>
        <w:gridCol w:w="3383"/>
      </w:tblGrid>
      <w:tr w:rsidR="00C4245F" w:rsidRPr="005A1D50" w14:paraId="42B29586" w14:textId="77777777" w:rsidTr="00437E2B">
        <w:trPr>
          <w:trHeight w:val="8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18942" w14:textId="7C016634" w:rsidR="00C4245F" w:rsidRPr="005A1D50" w:rsidRDefault="00437E2B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Nom et prénom 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B74F4" w14:textId="66E675D8" w:rsidR="00C4245F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Calibri Light" w:hAnsi="Calibri Light"/>
                <w:b/>
              </w:rPr>
              <w:instrText xml:space="preserve"> FORMTEXT </w:instrText>
            </w:r>
            <w:r w:rsidR="00DA550F">
              <w:rPr>
                <w:rFonts w:ascii="Calibri Light" w:hAnsi="Calibri Light"/>
                <w:b/>
              </w:rPr>
            </w:r>
            <w:r w:rsidR="00DA550F"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0"/>
            <w:r>
              <w:rPr>
                <w:rFonts w:ascii="Calibri Light" w:hAnsi="Calibri Light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b/>
              </w:rPr>
              <w:instrText xml:space="preserve"> </w:instrText>
            </w:r>
            <w:bookmarkStart w:id="1" w:name="Texte1"/>
            <w:r>
              <w:rPr>
                <w:rFonts w:ascii="Calibri Light" w:hAnsi="Calibri Light"/>
                <w:b/>
              </w:rPr>
              <w:instrText xml:space="preserve">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1"/>
          </w:p>
        </w:tc>
      </w:tr>
      <w:tr w:rsidR="00657652" w:rsidRPr="005A1D50" w14:paraId="69DE4F0F" w14:textId="77777777" w:rsidTr="00437E2B">
        <w:trPr>
          <w:trHeight w:val="50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D88EA" w14:textId="1E75A443" w:rsidR="00657652" w:rsidRDefault="00657652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Titre du cours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51A37DF" w14:textId="04D0D4CB" w:rsidR="00657652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2"/>
          </w:p>
        </w:tc>
      </w:tr>
      <w:tr w:rsidR="00C4245F" w:rsidRPr="005A1D50" w14:paraId="7AA6F8F3" w14:textId="77777777" w:rsidTr="00437E2B">
        <w:trPr>
          <w:trHeight w:val="50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77235" w14:textId="77777777" w:rsidR="003F72BA" w:rsidRDefault="003F72BA" w:rsidP="005A603D">
            <w:pPr>
              <w:pStyle w:val="Sansinterligne"/>
              <w:rPr>
                <w:rFonts w:ascii="Calibri Light" w:hAnsi="Calibri Light"/>
              </w:rPr>
            </w:pPr>
          </w:p>
          <w:p w14:paraId="581F0A46" w14:textId="7460B02A" w:rsidR="00C4245F" w:rsidRPr="005A1D50" w:rsidRDefault="00657652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Sigle</w:t>
            </w:r>
            <w:r w:rsidR="00C4245F">
              <w:rPr>
                <w:rFonts w:ascii="Calibri Light" w:hAnsi="Calibri Light"/>
              </w:rPr>
              <w:t xml:space="preserve"> du cours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D9FC0B" w14:textId="31090A7B" w:rsidR="00C4245F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3"/>
          </w:p>
        </w:tc>
      </w:tr>
      <w:tr w:rsidR="00C4245F" w:rsidRPr="005A1D50" w14:paraId="46F87380" w14:textId="77777777" w:rsidTr="00437E2B">
        <w:trPr>
          <w:trHeight w:val="51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98300" w14:textId="5F774075" w:rsidR="00C4245F" w:rsidRPr="005A1D50" w:rsidRDefault="00C4245F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Programme</w:t>
            </w:r>
          </w:p>
        </w:tc>
        <w:tc>
          <w:tcPr>
            <w:tcW w:w="6765" w:type="dxa"/>
            <w:gridSpan w:val="2"/>
            <w:tcBorders>
              <w:left w:val="nil"/>
              <w:right w:val="nil"/>
            </w:tcBorders>
            <w:vAlign w:val="bottom"/>
          </w:tcPr>
          <w:p w14:paraId="6C139999" w14:textId="75D338DF" w:rsidR="00C4245F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4"/>
          </w:p>
        </w:tc>
      </w:tr>
      <w:tr w:rsidR="00C4245F" w:rsidRPr="005A1D50" w14:paraId="6456520D" w14:textId="77777777" w:rsidTr="00437E2B">
        <w:trPr>
          <w:trHeight w:val="539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3C526" w14:textId="4945C2F1" w:rsidR="00C4245F" w:rsidRPr="005A1D50" w:rsidRDefault="00C4245F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Faculté</w:t>
            </w:r>
          </w:p>
        </w:tc>
        <w:tc>
          <w:tcPr>
            <w:tcW w:w="6765" w:type="dxa"/>
            <w:gridSpan w:val="2"/>
            <w:tcBorders>
              <w:left w:val="nil"/>
              <w:right w:val="nil"/>
            </w:tcBorders>
            <w:vAlign w:val="bottom"/>
          </w:tcPr>
          <w:p w14:paraId="285F1FDE" w14:textId="7F4B661D" w:rsidR="00C4245F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5"/>
          </w:p>
        </w:tc>
      </w:tr>
      <w:tr w:rsidR="008A3B93" w:rsidRPr="005A1D50" w14:paraId="571CD208" w14:textId="77777777" w:rsidTr="00734C34">
        <w:trPr>
          <w:trHeight w:val="561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D9F0B" w14:textId="77777777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 w:rsidRPr="005A1D50">
              <w:rPr>
                <w:rFonts w:ascii="Calibri Light" w:hAnsi="Calibri Light"/>
              </w:rPr>
              <w:t>Type de cours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6B4C8" w14:textId="66025134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>
              <w:rPr>
                <w:rFonts w:ascii="Calibri Light" w:hAnsi="Calibri Light"/>
              </w:rPr>
              <w:instrText xml:space="preserve"> FORMCHECKBOX </w:instrText>
            </w:r>
            <w:r w:rsidR="00DA550F">
              <w:rPr>
                <w:rFonts w:ascii="Calibri Light" w:hAnsi="Calibri Light"/>
              </w:rPr>
            </w:r>
            <w:r w:rsidR="00DA550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bookmarkEnd w:id="6"/>
            <w:r>
              <w:rPr>
                <w:rFonts w:ascii="Calibri Light" w:hAnsi="Calibri Light"/>
              </w:rPr>
              <w:t xml:space="preserve"> </w:t>
            </w:r>
            <w:r w:rsidR="00A97CB2">
              <w:rPr>
                <w:rFonts w:ascii="Calibri Light" w:hAnsi="Calibri Light"/>
              </w:rPr>
              <w:t xml:space="preserve"> </w:t>
            </w:r>
            <w:r w:rsidRPr="005A1D50">
              <w:rPr>
                <w:rFonts w:ascii="Calibri Light" w:hAnsi="Calibri Light"/>
              </w:rPr>
              <w:t>À distanc</w:t>
            </w:r>
            <w:r>
              <w:rPr>
                <w:rFonts w:ascii="Calibri Light" w:hAnsi="Calibri Light"/>
              </w:rPr>
              <w:t>e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B496D" w14:textId="282B5C86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DA550F">
              <w:rPr>
                <w:rFonts w:ascii="Calibri Light" w:hAnsi="Calibri Light"/>
              </w:rPr>
            </w:r>
            <w:r w:rsidR="00DA550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A97CB2">
              <w:rPr>
                <w:rFonts w:ascii="Calibri Light" w:hAnsi="Calibri Light"/>
              </w:rPr>
              <w:t xml:space="preserve"> </w:t>
            </w:r>
            <w:r w:rsidRPr="005A1D50">
              <w:rPr>
                <w:rFonts w:ascii="Calibri Light" w:hAnsi="Calibri Light"/>
              </w:rPr>
              <w:t>Présentiel</w:t>
            </w:r>
          </w:p>
        </w:tc>
      </w:tr>
      <w:tr w:rsidR="008A3B93" w:rsidRPr="005A1D50" w14:paraId="05C401E2" w14:textId="77777777" w:rsidTr="00250F96">
        <w:trPr>
          <w:trHeight w:val="611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26B48" w14:textId="77777777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 w:rsidRPr="005A1D50">
              <w:rPr>
                <w:rFonts w:ascii="Calibri Light" w:hAnsi="Calibri Light"/>
              </w:rPr>
              <w:t>Cycle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467E1" w14:textId="146CACBC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DA550F">
              <w:rPr>
                <w:rFonts w:ascii="Calibri Light" w:hAnsi="Calibri Light"/>
              </w:rPr>
            </w:r>
            <w:r w:rsidR="00DA550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A97CB2">
              <w:rPr>
                <w:rFonts w:ascii="Calibri Light" w:hAnsi="Calibri Light"/>
              </w:rPr>
              <w:t xml:space="preserve"> </w:t>
            </w:r>
            <w:r w:rsidRPr="005A1D50">
              <w:rPr>
                <w:rFonts w:ascii="Calibri Light" w:hAnsi="Calibri Light"/>
              </w:rPr>
              <w:t>1</w:t>
            </w:r>
            <w:r w:rsidRPr="005A1D50">
              <w:rPr>
                <w:rFonts w:ascii="Calibri Light" w:hAnsi="Calibri Light"/>
                <w:vertAlign w:val="superscript"/>
              </w:rPr>
              <w:t>er</w:t>
            </w:r>
            <w:r w:rsidRPr="005A1D50">
              <w:rPr>
                <w:rFonts w:ascii="Calibri Light" w:hAnsi="Calibri Light"/>
              </w:rPr>
              <w:t xml:space="preserve"> cycle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A4B9F" w14:textId="53BDEF6C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DA550F">
              <w:rPr>
                <w:rFonts w:ascii="Calibri Light" w:hAnsi="Calibri Light"/>
              </w:rPr>
            </w:r>
            <w:r w:rsidR="00DA550F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A97CB2">
              <w:rPr>
                <w:rFonts w:ascii="Calibri Light" w:hAnsi="Calibri Light"/>
              </w:rPr>
              <w:t xml:space="preserve"> </w:t>
            </w:r>
            <w:r w:rsidRPr="005A1D50">
              <w:rPr>
                <w:rFonts w:ascii="Calibri Light" w:hAnsi="Calibri Light"/>
              </w:rPr>
              <w:t>2</w:t>
            </w:r>
            <w:r w:rsidRPr="005A1D50">
              <w:rPr>
                <w:rFonts w:ascii="Calibri Light" w:hAnsi="Calibri Light"/>
                <w:vertAlign w:val="superscript"/>
              </w:rPr>
              <w:t>e</w:t>
            </w:r>
            <w:r w:rsidRPr="005A1D50">
              <w:rPr>
                <w:rFonts w:ascii="Calibri Light" w:hAnsi="Calibri Light"/>
              </w:rPr>
              <w:t xml:space="preserve"> cycle</w:t>
            </w:r>
          </w:p>
        </w:tc>
      </w:tr>
    </w:tbl>
    <w:p w14:paraId="21A7D354" w14:textId="4492DBB6" w:rsidR="00657652" w:rsidRPr="001E3C98" w:rsidRDefault="00657652" w:rsidP="00605924">
      <w:pPr>
        <w:tabs>
          <w:tab w:val="right" w:pos="8640"/>
        </w:tabs>
        <w:spacing w:after="0"/>
        <w:rPr>
          <w:rFonts w:ascii="Calibri Light" w:hAnsi="Calibri Light"/>
          <w:b/>
          <w:sz w:val="30"/>
          <w:szCs w:val="30"/>
        </w:rPr>
      </w:pPr>
    </w:p>
    <w:p w14:paraId="41AE1A5E" w14:textId="41AC6BE1" w:rsidR="008A7D62" w:rsidRDefault="00C4245F" w:rsidP="008A7D62">
      <w:pPr>
        <w:pStyle w:val="Sansinterligne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Motivations de l’enseignant</w:t>
      </w:r>
      <w:r w:rsidR="008A7D62">
        <w:rPr>
          <w:rFonts w:ascii="Calibri Light" w:hAnsi="Calibri Light"/>
          <w:b/>
        </w:rPr>
        <w:t xml:space="preserve"> : </w:t>
      </w:r>
    </w:p>
    <w:p w14:paraId="098CD0E8" w14:textId="7A36FF10" w:rsidR="00C4245F" w:rsidRPr="001E3C98" w:rsidRDefault="00C4245F" w:rsidP="008A7D62">
      <w:pPr>
        <w:pStyle w:val="Sansinterligne"/>
        <w:rPr>
          <w:rFonts w:ascii="Calibri Light" w:hAnsi="Calibri Light"/>
          <w:b/>
          <w:sz w:val="10"/>
          <w:szCs w:val="10"/>
        </w:rPr>
      </w:pPr>
    </w:p>
    <w:tbl>
      <w:tblPr>
        <w:tblStyle w:val="Grilledutableau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4C5F40" w14:paraId="76965360" w14:textId="77777777" w:rsidTr="001E3C98">
        <w:trPr>
          <w:trHeight w:val="4249"/>
        </w:trPr>
        <w:tc>
          <w:tcPr>
            <w:tcW w:w="9620" w:type="dxa"/>
          </w:tcPr>
          <w:p w14:paraId="66B2DB5C" w14:textId="16420413" w:rsidR="004C5F40" w:rsidRDefault="00410942" w:rsidP="007C61D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 w:rsidR="007C61DD">
              <w:rPr>
                <w:rFonts w:ascii="Calibri Light" w:hAnsi="Calibri Light"/>
                <w:b/>
              </w:rPr>
              <w:t> </w:t>
            </w:r>
            <w:r w:rsidR="007C61DD">
              <w:rPr>
                <w:rFonts w:ascii="Calibri Light" w:hAnsi="Calibri Light"/>
                <w:b/>
              </w:rPr>
              <w:t> </w:t>
            </w:r>
            <w:r w:rsidR="007C61DD">
              <w:rPr>
                <w:rFonts w:ascii="Calibri Light" w:hAnsi="Calibri Light"/>
                <w:b/>
              </w:rPr>
              <w:t> </w:t>
            </w:r>
            <w:r w:rsidR="007C61DD">
              <w:rPr>
                <w:rFonts w:ascii="Calibri Light" w:hAnsi="Calibri Light"/>
                <w:b/>
              </w:rPr>
              <w:t> </w:t>
            </w:r>
            <w:r w:rsidR="007C61DD">
              <w:rPr>
                <w:rFonts w:ascii="Calibri Light" w:hAnsi="Calibri Light"/>
                <w:b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7"/>
          </w:p>
        </w:tc>
      </w:tr>
    </w:tbl>
    <w:p w14:paraId="0CC4472F" w14:textId="77777777" w:rsidR="001E3C98" w:rsidRPr="00934C89" w:rsidRDefault="001E3C98" w:rsidP="00605924">
      <w:pPr>
        <w:spacing w:after="0"/>
        <w:jc w:val="both"/>
        <w:rPr>
          <w:rFonts w:ascii="Calibri Light" w:hAnsi="Calibri Light"/>
          <w:sz w:val="30"/>
          <w:szCs w:val="30"/>
          <w:lang w:val="fr-CA"/>
        </w:rPr>
      </w:pPr>
    </w:p>
    <w:p w14:paraId="45AF2E05" w14:textId="68805B16" w:rsidR="00C4245F" w:rsidRDefault="00A0782D" w:rsidP="00605924">
      <w:pPr>
        <w:spacing w:after="0"/>
        <w:jc w:val="both"/>
        <w:rPr>
          <w:rFonts w:ascii="Calibri Light" w:hAnsi="Calibri Light"/>
          <w:b/>
          <w:sz w:val="22"/>
          <w:szCs w:val="22"/>
          <w:lang w:val="fr-CA"/>
        </w:rPr>
      </w:pPr>
      <w:r>
        <w:rPr>
          <w:rFonts w:ascii="Calibri Light" w:hAnsi="Calibri Light"/>
          <w:b/>
          <w:sz w:val="22"/>
          <w:szCs w:val="22"/>
          <w:lang w:val="fr-CA"/>
        </w:rPr>
        <w:t>Critères d’admissibilité :</w:t>
      </w:r>
    </w:p>
    <w:p w14:paraId="202927BC" w14:textId="77777777" w:rsidR="00437E2B" w:rsidRPr="00437E2B" w:rsidRDefault="00437E2B" w:rsidP="00605924">
      <w:pPr>
        <w:spacing w:after="0"/>
        <w:jc w:val="both"/>
        <w:rPr>
          <w:rFonts w:ascii="Calibri Light" w:hAnsi="Calibri Light"/>
          <w:b/>
          <w:sz w:val="22"/>
          <w:szCs w:val="22"/>
          <w:lang w:val="fr-CA"/>
        </w:rPr>
      </w:pPr>
    </w:p>
    <w:bookmarkStart w:id="8" w:name="_GoBack"/>
    <w:p w14:paraId="4AAA43DA" w14:textId="0EA3C9EA" w:rsidR="00437E2B" w:rsidRDefault="006A7C97" w:rsidP="002E1C13">
      <w:pPr>
        <w:spacing w:after="0"/>
        <w:rPr>
          <w:rFonts w:ascii="Calibri Light" w:hAnsi="Calibri Light"/>
          <w:sz w:val="22"/>
          <w:szCs w:val="22"/>
          <w:lang w:val="fr-CA"/>
        </w:rPr>
      </w:pPr>
      <w:r>
        <w:rPr>
          <w:rFonts w:ascii="Calibri Light" w:hAnsi="Calibri Light"/>
        </w:rPr>
        <w:fldChar w:fldCharType="begin">
          <w:ffData>
            <w:name w:val="CaseACocher1"/>
            <w:enabled/>
            <w:calcOnExit w:val="0"/>
            <w:entryMacro w:val="AutoExec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/>
        </w:rPr>
        <w:instrText xml:space="preserve"> FORMCHECKBOX </w:instrText>
      </w:r>
      <w:r w:rsidR="00DA550F">
        <w:rPr>
          <w:rFonts w:ascii="Calibri Light" w:hAnsi="Calibri Light"/>
        </w:rPr>
      </w:r>
      <w:r w:rsidR="00DA550F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bookmarkEnd w:id="8"/>
      <w:r w:rsidR="00437E2B" w:rsidRPr="00437E2B">
        <w:rPr>
          <w:rFonts w:ascii="Calibri Light" w:hAnsi="Calibri Light"/>
          <w:sz w:val="22"/>
          <w:szCs w:val="22"/>
          <w:lang w:val="fr-CA"/>
        </w:rPr>
        <w:t xml:space="preserve"> </w:t>
      </w:r>
      <w:r w:rsidR="002E1C13">
        <w:rPr>
          <w:rFonts w:ascii="Calibri Light" w:hAnsi="Calibri Light"/>
          <w:sz w:val="22"/>
          <w:szCs w:val="22"/>
          <w:lang w:val="fr-CA"/>
        </w:rPr>
        <w:t xml:space="preserve"> </w:t>
      </w:r>
      <w:r w:rsidR="00437E2B">
        <w:rPr>
          <w:rFonts w:ascii="Calibri Light" w:hAnsi="Calibri Light"/>
          <w:sz w:val="22"/>
          <w:szCs w:val="22"/>
          <w:lang w:val="fr-CA"/>
        </w:rPr>
        <w:t>Le cours est offert à la session d’</w:t>
      </w:r>
      <w:r w:rsidR="001A3E7A">
        <w:rPr>
          <w:rFonts w:ascii="Calibri Light" w:hAnsi="Calibri Light"/>
          <w:sz w:val="22"/>
          <w:szCs w:val="22"/>
          <w:lang w:val="fr-CA"/>
        </w:rPr>
        <w:t>automne</w:t>
      </w:r>
      <w:r w:rsidR="004D6322">
        <w:rPr>
          <w:rFonts w:ascii="Calibri Light" w:hAnsi="Calibri Light"/>
          <w:sz w:val="22"/>
          <w:szCs w:val="22"/>
          <w:lang w:val="fr-CA"/>
        </w:rPr>
        <w:t xml:space="preserve"> 2020</w:t>
      </w:r>
      <w:r w:rsidR="00437E2B">
        <w:rPr>
          <w:rFonts w:ascii="Calibri Light" w:hAnsi="Calibri Light"/>
          <w:sz w:val="22"/>
          <w:szCs w:val="22"/>
          <w:lang w:val="fr-CA"/>
        </w:rPr>
        <w:t>.</w:t>
      </w:r>
    </w:p>
    <w:p w14:paraId="5E508CA5" w14:textId="2B4214FE" w:rsidR="00C4245F" w:rsidRDefault="006A7C97" w:rsidP="002E1C13">
      <w:pPr>
        <w:spacing w:after="0"/>
        <w:rPr>
          <w:rFonts w:ascii="Calibri Light" w:hAnsi="Calibri Light"/>
          <w:sz w:val="22"/>
          <w:szCs w:val="22"/>
          <w:lang w:val="fr-CA"/>
        </w:rPr>
      </w:pPr>
      <w:r>
        <w:rPr>
          <w:rFonts w:ascii="Calibri Light" w:hAnsi="Calibri Light"/>
        </w:rPr>
        <w:fldChar w:fldCharType="begin">
          <w:ffData>
            <w:name w:val="CaseACocher1"/>
            <w:enabled/>
            <w:calcOnExit w:val="0"/>
            <w:entryMacro w:val="AutoExec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/>
        </w:rPr>
        <w:instrText xml:space="preserve"> FORMCHECKBOX </w:instrText>
      </w:r>
      <w:r w:rsidR="00DA550F">
        <w:rPr>
          <w:rFonts w:ascii="Calibri Light" w:hAnsi="Calibri Light"/>
        </w:rPr>
      </w:r>
      <w:r w:rsidR="00DA550F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r w:rsidR="000B2966">
        <w:rPr>
          <w:rFonts w:ascii="Calibri Light" w:hAnsi="Calibri Light"/>
          <w:sz w:val="22"/>
          <w:szCs w:val="22"/>
          <w:lang w:val="fr-CA"/>
        </w:rPr>
        <w:t xml:space="preserve"> </w:t>
      </w:r>
      <w:r w:rsidR="002E1C13">
        <w:rPr>
          <w:rFonts w:ascii="Calibri Light" w:hAnsi="Calibri Light"/>
          <w:sz w:val="22"/>
          <w:szCs w:val="22"/>
          <w:lang w:val="fr-CA"/>
        </w:rPr>
        <w:t xml:space="preserve"> </w:t>
      </w:r>
      <w:r w:rsidR="00EA0B8B">
        <w:rPr>
          <w:rFonts w:ascii="Calibri Light" w:hAnsi="Calibri Light"/>
          <w:sz w:val="22"/>
          <w:szCs w:val="22"/>
          <w:lang w:val="fr-CA"/>
        </w:rPr>
        <w:t xml:space="preserve">L’enseignant est disponible </w:t>
      </w:r>
      <w:r w:rsidR="001E3C98">
        <w:rPr>
          <w:rFonts w:ascii="Calibri Light" w:hAnsi="Calibri Light"/>
          <w:sz w:val="22"/>
          <w:szCs w:val="22"/>
          <w:lang w:val="fr-CA"/>
        </w:rPr>
        <w:t>aux dates annoncées dans le calendrier : quatre</w:t>
      </w:r>
      <w:r w:rsidR="00EA0B8B">
        <w:rPr>
          <w:rFonts w:ascii="Calibri Light" w:hAnsi="Calibri Light"/>
          <w:sz w:val="22"/>
          <w:szCs w:val="22"/>
          <w:lang w:val="fr-CA"/>
        </w:rPr>
        <w:t xml:space="preserve"> rencontres de la </w:t>
      </w:r>
      <w:r w:rsidR="002E1C13">
        <w:rPr>
          <w:rFonts w:ascii="Calibri Light" w:hAnsi="Calibri Light"/>
          <w:sz w:val="22"/>
          <w:szCs w:val="22"/>
          <w:lang w:val="fr-CA"/>
        </w:rPr>
        <w:br/>
        <w:t xml:space="preserve">       </w:t>
      </w:r>
      <w:r w:rsidR="00EA0B8B">
        <w:rPr>
          <w:rFonts w:ascii="Calibri Light" w:hAnsi="Calibri Light"/>
          <w:sz w:val="22"/>
          <w:szCs w:val="22"/>
          <w:lang w:val="fr-CA"/>
        </w:rPr>
        <w:t>communauté de pratique et formation du Centre d’aide aux étudiants</w:t>
      </w:r>
      <w:r w:rsidR="002E1C13">
        <w:rPr>
          <w:rFonts w:ascii="Calibri Light" w:hAnsi="Calibri Light"/>
          <w:sz w:val="22"/>
          <w:szCs w:val="22"/>
          <w:lang w:val="fr-CA"/>
        </w:rPr>
        <w:t xml:space="preserve"> </w:t>
      </w:r>
      <w:r w:rsidR="00EA0B8B">
        <w:rPr>
          <w:rFonts w:ascii="Calibri Light" w:hAnsi="Calibri Light"/>
          <w:sz w:val="22"/>
          <w:szCs w:val="22"/>
          <w:lang w:val="fr-CA"/>
        </w:rPr>
        <w:t>(</w:t>
      </w:r>
      <w:r w:rsidR="00632E73">
        <w:rPr>
          <w:rFonts w:ascii="Calibri Light" w:hAnsi="Calibri Light"/>
          <w:sz w:val="22"/>
          <w:szCs w:val="22"/>
          <w:lang w:val="fr-CA"/>
        </w:rPr>
        <w:t>annexe 2</w:t>
      </w:r>
      <w:r w:rsidR="00103353">
        <w:rPr>
          <w:rFonts w:ascii="Calibri Light" w:hAnsi="Calibri Light"/>
          <w:sz w:val="22"/>
          <w:szCs w:val="22"/>
          <w:lang w:val="fr-CA"/>
        </w:rPr>
        <w:t xml:space="preserve"> du document </w:t>
      </w:r>
      <w:r w:rsidR="002E1C13">
        <w:rPr>
          <w:rFonts w:ascii="Calibri Light" w:hAnsi="Calibri Light"/>
          <w:sz w:val="22"/>
          <w:szCs w:val="22"/>
          <w:lang w:val="fr-CA"/>
        </w:rPr>
        <w:t xml:space="preserve">        </w:t>
      </w:r>
      <w:r w:rsidR="002E1C13">
        <w:rPr>
          <w:rFonts w:ascii="Calibri Light" w:hAnsi="Calibri Light"/>
          <w:sz w:val="22"/>
          <w:szCs w:val="22"/>
          <w:lang w:val="fr-CA"/>
        </w:rPr>
        <w:br/>
        <w:t xml:space="preserve">       </w:t>
      </w:r>
      <w:r w:rsidR="001E3C98">
        <w:rPr>
          <w:rFonts w:ascii="Calibri Light" w:hAnsi="Calibri Light"/>
          <w:sz w:val="22"/>
          <w:szCs w:val="22"/>
          <w:lang w:val="fr-CA"/>
        </w:rPr>
        <w:t>e</w:t>
      </w:r>
      <w:r w:rsidR="00103353">
        <w:rPr>
          <w:rFonts w:ascii="Calibri Light" w:hAnsi="Calibri Light"/>
          <w:sz w:val="22"/>
          <w:szCs w:val="22"/>
          <w:lang w:val="fr-CA"/>
        </w:rPr>
        <w:t>xplicatif</w:t>
      </w:r>
      <w:r w:rsidR="00E623F8">
        <w:rPr>
          <w:rFonts w:ascii="Calibri Light" w:hAnsi="Calibri Light"/>
          <w:sz w:val="22"/>
          <w:szCs w:val="22"/>
          <w:lang w:val="fr-CA"/>
        </w:rPr>
        <w:t>).</w:t>
      </w:r>
    </w:p>
    <w:p w14:paraId="7B005E98" w14:textId="77777777" w:rsidR="00E623F8" w:rsidRPr="00E623F8" w:rsidRDefault="00E623F8" w:rsidP="00E623F8">
      <w:pPr>
        <w:rPr>
          <w:rFonts w:ascii="Calibri Light" w:hAnsi="Calibri Light"/>
          <w:sz w:val="22"/>
          <w:szCs w:val="22"/>
          <w:lang w:val="fr-CA"/>
        </w:rPr>
      </w:pPr>
    </w:p>
    <w:sectPr w:rsidR="00E623F8" w:rsidRPr="00E623F8" w:rsidSect="00682425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3244" w14:textId="77777777" w:rsidR="00DA550F" w:rsidRDefault="00DA550F" w:rsidP="003354CB">
      <w:r>
        <w:separator/>
      </w:r>
    </w:p>
  </w:endnote>
  <w:endnote w:type="continuationSeparator" w:id="0">
    <w:p w14:paraId="27612596" w14:textId="77777777" w:rsidR="00DA550F" w:rsidRDefault="00DA550F" w:rsidP="003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Source Sans Pro"/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ExtraLight">
    <w:altName w:val="Times New Roman"/>
    <w:panose1 w:val="020B03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Source Sans Pro"/>
    <w:panose1 w:val="020B0403030403020204"/>
    <w:charset w:val="4D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F9AB" w14:textId="77777777" w:rsidR="0023317D" w:rsidRDefault="0023317D" w:rsidP="009F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26EBD0" w14:textId="77777777" w:rsidR="0023317D" w:rsidRDefault="0023317D" w:rsidP="003354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6A9D" w14:textId="1F1A8AFC" w:rsidR="0023317D" w:rsidRPr="009F14A7" w:rsidRDefault="0023317D" w:rsidP="009F14A7">
    <w:pPr>
      <w:pStyle w:val="Pieddepage"/>
      <w:framePr w:wrap="around" w:vAnchor="text" w:hAnchor="margin" w:xAlign="right" w:y="1"/>
      <w:rPr>
        <w:rStyle w:val="Numrodepage"/>
        <w:rFonts w:ascii="Source Sans Pro Light" w:hAnsi="Source Sans Pro Light"/>
        <w:sz w:val="2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8"/>
      <w:gridCol w:w="7380"/>
      <w:gridCol w:w="798"/>
    </w:tblGrid>
    <w:tr w:rsidR="0023317D" w14:paraId="562EB7C8" w14:textId="77777777" w:rsidTr="00E75C42">
      <w:tc>
        <w:tcPr>
          <w:tcW w:w="1368" w:type="dxa"/>
          <w:tcMar>
            <w:left w:w="0" w:type="dxa"/>
            <w:right w:w="0" w:type="dxa"/>
          </w:tcMar>
          <w:vAlign w:val="center"/>
        </w:tcPr>
        <w:p w14:paraId="1BDCEDE4" w14:textId="77777777" w:rsidR="0023317D" w:rsidRDefault="0023317D" w:rsidP="003354CB">
          <w:pPr>
            <w:pStyle w:val="Pieddepage"/>
            <w:ind w:right="360"/>
          </w:pPr>
          <w:r>
            <w:rPr>
              <w:noProof/>
              <w:lang w:val="fr-CA" w:eastAsia="fr-CA"/>
            </w:rPr>
            <w:drawing>
              <wp:inline distT="0" distB="0" distL="0" distR="0" wp14:anchorId="5B8B4997" wp14:editId="0993101C">
                <wp:extent cx="594360" cy="252984"/>
                <wp:effectExtent l="0" t="0" r="0" b="127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252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Mar>
            <w:left w:w="0" w:type="dxa"/>
            <w:right w:w="0" w:type="dxa"/>
          </w:tcMar>
          <w:vAlign w:val="center"/>
        </w:tcPr>
        <w:p w14:paraId="059F0A0A" w14:textId="3A0C4495" w:rsidR="0023317D" w:rsidRPr="00E623F8" w:rsidRDefault="00ED36E6" w:rsidP="00ED36E6">
          <w:pPr>
            <w:pStyle w:val="Pieddepage"/>
            <w:rPr>
              <w:rFonts w:asciiTheme="minorHAnsi" w:hAnsiTheme="minorHAnsi" w:cstheme="minorHAnsi"/>
            </w:rPr>
          </w:pPr>
          <w:r w:rsidRPr="00E623F8">
            <w:rPr>
              <w:rFonts w:asciiTheme="minorHAnsi" w:hAnsiTheme="minorHAnsi" w:cstheme="minorHAnsi"/>
            </w:rPr>
            <w:t>Bureau de soutien à l’enseignement</w:t>
          </w:r>
        </w:p>
      </w:tc>
      <w:tc>
        <w:tcPr>
          <w:tcW w:w="798" w:type="dxa"/>
          <w:vAlign w:val="center"/>
        </w:tcPr>
        <w:p w14:paraId="4150DCAD" w14:textId="77777777" w:rsidR="0023317D" w:rsidRDefault="0023317D" w:rsidP="003354CB">
          <w:pPr>
            <w:pStyle w:val="Pieddepage"/>
          </w:pPr>
        </w:p>
      </w:tc>
    </w:tr>
  </w:tbl>
  <w:p w14:paraId="594D52D0" w14:textId="77777777" w:rsidR="0023317D" w:rsidRDefault="002331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BFA7" w14:textId="77777777" w:rsidR="00DA550F" w:rsidRDefault="00DA550F" w:rsidP="003354CB">
      <w:r>
        <w:separator/>
      </w:r>
    </w:p>
  </w:footnote>
  <w:footnote w:type="continuationSeparator" w:id="0">
    <w:p w14:paraId="53F4C204" w14:textId="77777777" w:rsidR="00DA550F" w:rsidRDefault="00DA550F" w:rsidP="0033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0123" w14:textId="05036B0C" w:rsidR="0023317D" w:rsidRDefault="0006661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E4C53" wp14:editId="0BC116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1200" cy="284400"/>
          <wp:effectExtent l="0" t="0" r="0" b="0"/>
          <wp:wrapNone/>
          <wp:docPr id="25" name="Image 25" descr="../Visuel/bande_rouge_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Visuel/bande_rouge_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12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1FC"/>
    <w:multiLevelType w:val="hybridMultilevel"/>
    <w:tmpl w:val="33886C6E"/>
    <w:lvl w:ilvl="0" w:tplc="36A83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9A8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8806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AC2A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22F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8A4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8874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EAD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00D2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6AB550A"/>
    <w:multiLevelType w:val="hybridMultilevel"/>
    <w:tmpl w:val="2F68336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5D48"/>
    <w:multiLevelType w:val="hybridMultilevel"/>
    <w:tmpl w:val="A278664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1ACC"/>
    <w:multiLevelType w:val="hybridMultilevel"/>
    <w:tmpl w:val="5FCEC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35B"/>
    <w:multiLevelType w:val="hybridMultilevel"/>
    <w:tmpl w:val="1A5EF458"/>
    <w:lvl w:ilvl="0" w:tplc="5016D3F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758C"/>
    <w:multiLevelType w:val="hybridMultilevel"/>
    <w:tmpl w:val="C554D6D4"/>
    <w:lvl w:ilvl="0" w:tplc="85D6C5B8">
      <w:start w:val="14"/>
      <w:numFmt w:val="bullet"/>
      <w:lvlText w:val="-"/>
      <w:lvlJc w:val="left"/>
      <w:pPr>
        <w:ind w:left="678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51F57A60"/>
    <w:multiLevelType w:val="hybridMultilevel"/>
    <w:tmpl w:val="5B6A54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3479"/>
    <w:multiLevelType w:val="hybridMultilevel"/>
    <w:tmpl w:val="86782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78CB"/>
    <w:multiLevelType w:val="hybridMultilevel"/>
    <w:tmpl w:val="1E5C3A08"/>
    <w:lvl w:ilvl="0" w:tplc="9D16BB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24528"/>
    <w:multiLevelType w:val="hybridMultilevel"/>
    <w:tmpl w:val="A696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CB"/>
    <w:rsid w:val="00007B07"/>
    <w:rsid w:val="00066618"/>
    <w:rsid w:val="000B2966"/>
    <w:rsid w:val="000E7F46"/>
    <w:rsid w:val="00103353"/>
    <w:rsid w:val="00107CC6"/>
    <w:rsid w:val="0017674D"/>
    <w:rsid w:val="001A3E7A"/>
    <w:rsid w:val="001E3C98"/>
    <w:rsid w:val="0020414D"/>
    <w:rsid w:val="0023317D"/>
    <w:rsid w:val="002A3BE0"/>
    <w:rsid w:val="002A5E8A"/>
    <w:rsid w:val="002B1025"/>
    <w:rsid w:val="002C16D1"/>
    <w:rsid w:val="002E1C13"/>
    <w:rsid w:val="003354CB"/>
    <w:rsid w:val="00357158"/>
    <w:rsid w:val="003B78CD"/>
    <w:rsid w:val="003C13E7"/>
    <w:rsid w:val="003C1E57"/>
    <w:rsid w:val="003E4958"/>
    <w:rsid w:val="003F72BA"/>
    <w:rsid w:val="00410942"/>
    <w:rsid w:val="004253E9"/>
    <w:rsid w:val="00437E2B"/>
    <w:rsid w:val="00481B69"/>
    <w:rsid w:val="004A08FD"/>
    <w:rsid w:val="004C5F40"/>
    <w:rsid w:val="004D4945"/>
    <w:rsid w:val="004D6322"/>
    <w:rsid w:val="0057325D"/>
    <w:rsid w:val="005942C4"/>
    <w:rsid w:val="005C1C62"/>
    <w:rsid w:val="00605924"/>
    <w:rsid w:val="00605F99"/>
    <w:rsid w:val="00612D1C"/>
    <w:rsid w:val="006130A9"/>
    <w:rsid w:val="0062361F"/>
    <w:rsid w:val="00632E73"/>
    <w:rsid w:val="00657652"/>
    <w:rsid w:val="0066275D"/>
    <w:rsid w:val="006715A2"/>
    <w:rsid w:val="00682425"/>
    <w:rsid w:val="00686F0D"/>
    <w:rsid w:val="006A37AC"/>
    <w:rsid w:val="006A7C97"/>
    <w:rsid w:val="006F3EDF"/>
    <w:rsid w:val="006F5D3D"/>
    <w:rsid w:val="00722362"/>
    <w:rsid w:val="0074105F"/>
    <w:rsid w:val="007463F1"/>
    <w:rsid w:val="00751355"/>
    <w:rsid w:val="007A7774"/>
    <w:rsid w:val="007C61DD"/>
    <w:rsid w:val="007E1CD1"/>
    <w:rsid w:val="0082406C"/>
    <w:rsid w:val="0084282F"/>
    <w:rsid w:val="008563DC"/>
    <w:rsid w:val="00873B7F"/>
    <w:rsid w:val="0088749C"/>
    <w:rsid w:val="008A3B93"/>
    <w:rsid w:val="008A7D62"/>
    <w:rsid w:val="008B5C38"/>
    <w:rsid w:val="008D1806"/>
    <w:rsid w:val="008F1D99"/>
    <w:rsid w:val="008F5394"/>
    <w:rsid w:val="00934C89"/>
    <w:rsid w:val="00936E61"/>
    <w:rsid w:val="00966CC0"/>
    <w:rsid w:val="009874B4"/>
    <w:rsid w:val="009C376A"/>
    <w:rsid w:val="009F14A7"/>
    <w:rsid w:val="00A0782D"/>
    <w:rsid w:val="00A138BD"/>
    <w:rsid w:val="00A13BD5"/>
    <w:rsid w:val="00A20254"/>
    <w:rsid w:val="00A235C5"/>
    <w:rsid w:val="00A60305"/>
    <w:rsid w:val="00A71430"/>
    <w:rsid w:val="00A733E1"/>
    <w:rsid w:val="00A97CB2"/>
    <w:rsid w:val="00B13BDC"/>
    <w:rsid w:val="00B3736E"/>
    <w:rsid w:val="00B54339"/>
    <w:rsid w:val="00B91E6E"/>
    <w:rsid w:val="00BD7D2D"/>
    <w:rsid w:val="00C12B79"/>
    <w:rsid w:val="00C3357D"/>
    <w:rsid w:val="00C4245F"/>
    <w:rsid w:val="00C71D74"/>
    <w:rsid w:val="00C85373"/>
    <w:rsid w:val="00CD2BDA"/>
    <w:rsid w:val="00D3645D"/>
    <w:rsid w:val="00D478A9"/>
    <w:rsid w:val="00D75583"/>
    <w:rsid w:val="00DA550F"/>
    <w:rsid w:val="00DF563D"/>
    <w:rsid w:val="00E040E5"/>
    <w:rsid w:val="00E064F4"/>
    <w:rsid w:val="00E623F8"/>
    <w:rsid w:val="00E75C42"/>
    <w:rsid w:val="00E91CAF"/>
    <w:rsid w:val="00EA0B8B"/>
    <w:rsid w:val="00ED1ACE"/>
    <w:rsid w:val="00ED36E6"/>
    <w:rsid w:val="00ED5A7C"/>
    <w:rsid w:val="00F10FF3"/>
    <w:rsid w:val="00F12471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04FAF"/>
  <w14:defaultImageDpi w14:val="330"/>
  <w15:docId w15:val="{6147FEF5-D71C-4208-B3E7-2CBA7B3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3BE0"/>
    <w:pPr>
      <w:spacing w:after="200"/>
    </w:pPr>
    <w:rPr>
      <w:rFonts w:ascii="Arial" w:hAnsi="Arial"/>
      <w:color w:val="262626" w:themeColor="text1" w:themeTint="D9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3357D"/>
    <w:pPr>
      <w:keepNext/>
      <w:keepLines/>
      <w:spacing w:before="400" w:after="100"/>
      <w:outlineLvl w:val="0"/>
    </w:pPr>
    <w:rPr>
      <w:rFonts w:ascii="Source Sans Pro SemiBold" w:eastAsiaTheme="majorEastAsia" w:hAnsi="Source Sans Pro SemiBold" w:cstheme="majorBidi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13E7"/>
    <w:pPr>
      <w:keepNext/>
      <w:keepLines/>
      <w:pBdr>
        <w:bottom w:val="single" w:sz="24" w:space="1" w:color="C0504D" w:themeColor="accent2"/>
      </w:pBdr>
      <w:spacing w:before="200" w:after="100"/>
      <w:outlineLvl w:val="1"/>
    </w:pPr>
    <w:rPr>
      <w:rFonts w:ascii="Source Sans Pro SemiBold" w:eastAsiaTheme="majorEastAsia" w:hAnsi="Source Sans Pro SemiBold" w:cstheme="majorBidi"/>
      <w:bCs/>
      <w:color w:val="C0504D" w:themeColor="accen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5C1C62"/>
    <w:pPr>
      <w:tabs>
        <w:tab w:val="center" w:pos="4536"/>
        <w:tab w:val="right" w:pos="9072"/>
      </w:tabs>
      <w:spacing w:after="0"/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C1C62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3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C3357D"/>
    <w:rPr>
      <w:rFonts w:ascii="Source Sans Pro SemiBold" w:eastAsiaTheme="majorEastAsia" w:hAnsi="Source Sans Pro SemiBold" w:cstheme="majorBidi"/>
      <w:bCs/>
      <w:color w:val="262626" w:themeColor="text1" w:themeTint="D9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E1CD1"/>
    <w:pPr>
      <w:spacing w:after="300"/>
      <w:contextualSpacing/>
    </w:pPr>
    <w:rPr>
      <w:rFonts w:ascii="Source Sans Pro SemiBold" w:eastAsiaTheme="majorEastAsia" w:hAnsi="Source Sans Pro SemiBold" w:cstheme="majorBidi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1CD1"/>
    <w:rPr>
      <w:rFonts w:ascii="Source Sans Pro SemiBold" w:eastAsiaTheme="majorEastAsia" w:hAnsi="Source Sans Pro SemiBold" w:cstheme="majorBidi"/>
      <w:color w:val="262626" w:themeColor="text1" w:themeTint="D9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3BE0"/>
    <w:pPr>
      <w:numPr>
        <w:ilvl w:val="1"/>
      </w:numPr>
      <w:spacing w:after="0"/>
    </w:pPr>
    <w:rPr>
      <w:rFonts w:ascii="Source Sans Pro" w:eastAsiaTheme="majorEastAsia" w:hAnsi="Source Sans Pro" w:cstheme="majorBidi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2A3BE0"/>
    <w:rPr>
      <w:rFonts w:ascii="Source Sans Pro" w:eastAsiaTheme="majorEastAsia" w:hAnsi="Source Sans Pro" w:cstheme="majorBidi"/>
      <w:iCs/>
      <w:color w:val="262626" w:themeColor="text1" w:themeTint="D9"/>
      <w:spacing w:val="15"/>
      <w:sz w:val="28"/>
    </w:rPr>
  </w:style>
  <w:style w:type="paragraph" w:customStyle="1" w:styleId="SousSous-titre">
    <w:name w:val="Sous Sous-titre"/>
    <w:basedOn w:val="Sous-titre"/>
    <w:qFormat/>
    <w:rsid w:val="0057325D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3C13E7"/>
    <w:rPr>
      <w:rFonts w:ascii="Source Sans Pro SemiBold" w:eastAsiaTheme="majorEastAsia" w:hAnsi="Source Sans Pro SemiBold" w:cstheme="majorBidi"/>
      <w:bCs/>
      <w:color w:val="C0504D" w:themeColor="accent2"/>
      <w:szCs w:val="26"/>
    </w:rPr>
  </w:style>
  <w:style w:type="character" w:styleId="Accentuationintense">
    <w:name w:val="Intense Emphasis"/>
    <w:basedOn w:val="Policepardfaut"/>
    <w:uiPriority w:val="21"/>
    <w:qFormat/>
    <w:rsid w:val="002B1025"/>
    <w:rPr>
      <w:b/>
      <w:bCs/>
      <w:i/>
      <w:iCs/>
      <w:color w:val="0D0D0D" w:themeColor="text1" w:themeTint="F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3B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7F7F7F" w:themeColor="text1" w:themeTint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3B7F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qFormat/>
    <w:rsid w:val="00873B7F"/>
    <w:pPr>
      <w:pBdr>
        <w:left w:val="single" w:sz="24" w:space="4" w:color="C0504D" w:themeColor="accent2"/>
      </w:pBdr>
      <w:ind w:left="936" w:right="936"/>
    </w:pPr>
    <w:rPr>
      <w:rFonts w:ascii="Arial" w:eastAsiaTheme="majorEastAsia" w:hAnsi="Arial" w:cstheme="majorBidi"/>
      <w:b/>
      <w:bCs/>
      <w:i/>
      <w:iCs/>
      <w:color w:val="7F7F7F" w:themeColor="text1" w:themeTint="80"/>
      <w:sz w:val="20"/>
      <w:szCs w:val="20"/>
    </w:rPr>
  </w:style>
  <w:style w:type="paragraph" w:styleId="Paragraphedeliste">
    <w:name w:val="List Paragraph"/>
    <w:basedOn w:val="Normal"/>
    <w:uiPriority w:val="34"/>
    <w:rsid w:val="003C13E7"/>
    <w:pPr>
      <w:spacing w:after="100"/>
      <w:ind w:left="720"/>
    </w:pPr>
  </w:style>
  <w:style w:type="paragraph" w:styleId="Sansinterligne">
    <w:name w:val="No Spacing"/>
    <w:uiPriority w:val="1"/>
    <w:qFormat/>
    <w:rsid w:val="008A7D62"/>
    <w:rPr>
      <w:rFonts w:eastAsiaTheme="minorHAnsi"/>
      <w:sz w:val="22"/>
      <w:szCs w:val="22"/>
      <w:lang w:val="fr-CA" w:eastAsia="en-US"/>
    </w:rPr>
  </w:style>
  <w:style w:type="character" w:styleId="Hyperlien">
    <w:name w:val="Hyperlink"/>
    <w:basedOn w:val="Policepardfaut"/>
    <w:uiPriority w:val="99"/>
    <w:unhideWhenUsed/>
    <w:rsid w:val="008A7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2213-B771-FE41-85BC-0F270854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Melissa Touzin</cp:lastModifiedBy>
  <cp:revision>20</cp:revision>
  <cp:lastPrinted>2018-01-22T13:57:00Z</cp:lastPrinted>
  <dcterms:created xsi:type="dcterms:W3CDTF">2018-02-01T15:08:00Z</dcterms:created>
  <dcterms:modified xsi:type="dcterms:W3CDTF">2019-10-10T19:41:00Z</dcterms:modified>
</cp:coreProperties>
</file>