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Times New Roman"/>
        </w:rPr>
        <w:id w:val="1742057624"/>
        <w:docPartObj>
          <w:docPartGallery w:val="Cover Pages"/>
          <w:docPartUnique/>
        </w:docPartObj>
      </w:sdtPr>
      <w:sdtEndPr>
        <w:rPr>
          <w:noProof/>
          <w:lang w:eastAsia="fr-CA"/>
        </w:rPr>
      </w:sdtEndPr>
      <w:sdtContent>
        <w:p w14:paraId="27458125" w14:textId="77777777" w:rsidR="00C620D6" w:rsidRPr="00FD0B76" w:rsidRDefault="00C620D6" w:rsidP="00C620D6">
          <w:pPr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18423945" wp14:editId="3F9BCF6D">
                <wp:extent cx="2470068" cy="1235034"/>
                <wp:effectExtent l="0" t="0" r="0" b="0"/>
                <wp:docPr id="1" name="Image 1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associ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309" cy="123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57716DC0" wp14:editId="358C40D5">
                <wp:simplePos x="0" y="0"/>
                <wp:positionH relativeFrom="column">
                  <wp:posOffset>2952750</wp:posOffset>
                </wp:positionH>
                <wp:positionV relativeFrom="paragraph">
                  <wp:posOffset>-635</wp:posOffset>
                </wp:positionV>
                <wp:extent cx="2853055" cy="1024255"/>
                <wp:effectExtent l="0" t="0" r="4445" b="4445"/>
                <wp:wrapTight wrapText="bothSides">
                  <wp:wrapPolygon edited="0">
                    <wp:start x="3606" y="0"/>
                    <wp:lineTo x="2740" y="1607"/>
                    <wp:lineTo x="1586" y="5223"/>
                    <wp:lineTo x="721" y="9642"/>
                    <wp:lineTo x="0" y="12454"/>
                    <wp:lineTo x="0" y="18078"/>
                    <wp:lineTo x="144" y="19283"/>
                    <wp:lineTo x="1442" y="21292"/>
                    <wp:lineTo x="1731" y="21292"/>
                    <wp:lineTo x="2740" y="21292"/>
                    <wp:lineTo x="8365" y="21292"/>
                    <wp:lineTo x="16297" y="20087"/>
                    <wp:lineTo x="16153" y="19283"/>
                    <wp:lineTo x="19182" y="15668"/>
                    <wp:lineTo x="18893" y="12856"/>
                    <wp:lineTo x="21489" y="12052"/>
                    <wp:lineTo x="21489" y="4419"/>
                    <wp:lineTo x="6057" y="0"/>
                    <wp:lineTo x="3606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782ECD" w14:textId="77777777" w:rsidR="00C620D6" w:rsidRPr="00FD0B76" w:rsidRDefault="00C620D6" w:rsidP="00C620D6">
          <w:pPr>
            <w:jc w:val="center"/>
            <w:rPr>
              <w:rFonts w:ascii="Calibri Light" w:eastAsia="Calibri" w:hAnsi="Calibri Light" w:cs="Times New Roman"/>
            </w:rPr>
          </w:pPr>
        </w:p>
        <w:p w14:paraId="0DA83775" w14:textId="77777777" w:rsidR="00C620D6" w:rsidRPr="00FD0B76" w:rsidRDefault="00C620D6" w:rsidP="00C620D6">
          <w:pPr>
            <w:jc w:val="center"/>
            <w:rPr>
              <w:rFonts w:ascii="Calibri Light" w:eastAsia="Calibri" w:hAnsi="Calibri Light" w:cs="Times New Roman"/>
            </w:rPr>
          </w:pPr>
        </w:p>
        <w:p w14:paraId="096433D6" w14:textId="77777777" w:rsidR="00FE69FB" w:rsidRDefault="00FE69FB" w:rsidP="00C620D6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Grille de vérification </w:t>
          </w:r>
        </w:p>
        <w:p w14:paraId="64255249" w14:textId="77777777" w:rsidR="00C620D6" w:rsidRPr="003A4C69" w:rsidRDefault="00FE69FB" w:rsidP="00C620D6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des consignes</w:t>
          </w:r>
        </w:p>
        <w:p w14:paraId="06D2A78B" w14:textId="77777777" w:rsidR="00C620D6" w:rsidRPr="00FD0B76" w:rsidRDefault="00C620D6" w:rsidP="00C620D6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</w:p>
        <w:p w14:paraId="5A723DFC" w14:textId="77777777" w:rsidR="00C620D6" w:rsidRPr="00FD0B76" w:rsidRDefault="00C620D6" w:rsidP="00C620D6">
          <w:pPr>
            <w:ind w:left="851"/>
            <w:jc w:val="center"/>
            <w:rPr>
              <w:rFonts w:ascii="Calibri Light" w:eastAsia="Calibri" w:hAnsi="Calibri Light" w:cs="Times New Roman"/>
              <w:sz w:val="32"/>
            </w:rPr>
          </w:pPr>
          <w:r w:rsidRPr="00FD0B76">
            <w:rPr>
              <w:rFonts w:ascii="Calibri Light" w:eastAsia="Calibri" w:hAnsi="Calibri Light" w:cs="Times New Roman"/>
              <w:b/>
              <w:sz w:val="32"/>
            </w:rPr>
            <w:t>François Guillemette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professeur titulaire, Département des sciences de l’éducation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Céline Leblanc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conseillère pédagogique, Bureau de pédagogie et de formation à distance 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Katia Renaud</w:t>
          </w:r>
          <w:r w:rsidRPr="00FD0B76">
            <w:rPr>
              <w:rFonts w:ascii="Calibri Light" w:eastAsia="Calibri" w:hAnsi="Calibri Light" w:cs="Times New Roman"/>
              <w:sz w:val="32"/>
            </w:rPr>
            <w:t>, auxiliaire de recherche, Département des sciences de l’éducation</w:t>
          </w:r>
        </w:p>
        <w:p w14:paraId="6BC0D91E" w14:textId="77777777" w:rsidR="00C620D6" w:rsidRDefault="00C620D6" w:rsidP="00C620D6">
          <w:pPr>
            <w:jc w:val="center"/>
            <w:rPr>
              <w:rFonts w:ascii="Calibri" w:eastAsia="Calibri" w:hAnsi="Calibri" w:cs="Times New Roman"/>
            </w:rPr>
          </w:pPr>
        </w:p>
        <w:p w14:paraId="6056354E" w14:textId="77777777" w:rsidR="00C620D6" w:rsidRDefault="00C620D6" w:rsidP="00C620D6">
          <w:pPr>
            <w:jc w:val="center"/>
            <w:rPr>
              <w:rFonts w:ascii="Calibri" w:eastAsia="Calibri" w:hAnsi="Calibri" w:cs="Times New Roman"/>
            </w:rPr>
          </w:pPr>
        </w:p>
        <w:p w14:paraId="6647D045" w14:textId="77777777" w:rsidR="00C620D6" w:rsidRPr="00FD0B76" w:rsidRDefault="00C620D6" w:rsidP="00C620D6">
          <w:pPr>
            <w:jc w:val="center"/>
            <w:rPr>
              <w:rFonts w:ascii="Calibri" w:eastAsia="Calibri" w:hAnsi="Calibri" w:cs="Times New Roman"/>
            </w:rPr>
          </w:pPr>
        </w:p>
        <w:p w14:paraId="6C0DC639" w14:textId="77777777" w:rsidR="00C620D6" w:rsidRPr="00FD0B76" w:rsidRDefault="00C620D6" w:rsidP="00C620D6">
          <w:pPr>
            <w:jc w:val="center"/>
            <w:rPr>
              <w:rFonts w:ascii="Calibri" w:eastAsia="Calibri" w:hAnsi="Calibri" w:cs="Times New Roman"/>
            </w:rPr>
          </w:pPr>
        </w:p>
        <w:p w14:paraId="677A6CC5" w14:textId="77777777" w:rsidR="00C620D6" w:rsidRPr="00FD0B76" w:rsidRDefault="00C620D6" w:rsidP="00C620D6">
          <w:pPr>
            <w:jc w:val="center"/>
            <w:rPr>
              <w:rFonts w:ascii="Calibri" w:eastAsia="Calibri" w:hAnsi="Calibri" w:cs="Times New Roman"/>
            </w:rPr>
          </w:pPr>
        </w:p>
        <w:p w14:paraId="5EABA957" w14:textId="77777777" w:rsidR="00C620D6" w:rsidRDefault="00C620D6" w:rsidP="00C620D6">
          <w:pPr>
            <w:jc w:val="center"/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609FFC4D" wp14:editId="749EF667">
                <wp:extent cx="838200" cy="295275"/>
                <wp:effectExtent l="0" t="0" r="0" b="9525"/>
                <wp:docPr id="4" name="Image 4" descr="Licence Creative Commons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ce Creative Commons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8C5E65" w14:textId="77777777" w:rsidR="00C620D6" w:rsidRPr="00FD0B76" w:rsidRDefault="00C620D6" w:rsidP="00C620D6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2017</w:t>
          </w:r>
        </w:p>
        <w:p w14:paraId="760E4931" w14:textId="77777777" w:rsidR="00C620D6" w:rsidRDefault="00C620D6" w:rsidP="00C620D6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 xml:space="preserve">Grille de vérification des consignes  </w:t>
          </w:r>
          <w:r w:rsidRPr="00FD0B76">
            <w:rPr>
              <w:rFonts w:ascii="Calibri" w:eastAsia="Calibri" w:hAnsi="Calibri" w:cs="Times New Roman"/>
            </w:rPr>
            <w:t>de F. Guillemette, C. Leblanc &amp; K. Renaud est mis à disposition selon les termes de la licence Creative Commons Attribution - Pas d’Utilisation Commerciale - Partage dans les Mêmes Conditions 4.0 International.</w:t>
          </w:r>
        </w:p>
        <w:p w14:paraId="1D1ACA6C" w14:textId="77777777" w:rsidR="00C620D6" w:rsidRDefault="00425695" w:rsidP="00C620D6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  <w:noProof/>
              <w:lang w:eastAsia="fr-CA"/>
            </w:rPr>
          </w:pPr>
        </w:p>
      </w:sdtContent>
    </w:sdt>
    <w:p w14:paraId="27D4612F" w14:textId="77777777" w:rsidR="007D10EF" w:rsidRPr="00301A84" w:rsidRDefault="007D10EF" w:rsidP="007D10EF">
      <w:pPr>
        <w:pStyle w:val="Titre"/>
      </w:pPr>
      <w:r w:rsidRPr="00301A84">
        <w:t>Grille de vérification des consignes</w:t>
      </w:r>
    </w:p>
    <w:p w14:paraId="19A11AA6" w14:textId="77777777" w:rsidR="007D10EF" w:rsidRPr="007D10EF" w:rsidRDefault="007D10EF" w:rsidP="007D10E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h.rjlods8vfkgi" w:colFirst="0" w:colLast="0"/>
      <w:bookmarkEnd w:id="0"/>
      <w:r w:rsidRPr="007D10EF">
        <w:rPr>
          <w:rFonts w:ascii="Times New Roman" w:hAnsi="Times New Roman" w:cs="Times New Roman"/>
          <w:b/>
          <w:sz w:val="24"/>
          <w:szCs w:val="24"/>
        </w:rPr>
        <w:t>L’outil suivant a pour objectif de vous aider à rédiger les consignes aux étudiants de sorte qu’ils puissent se mettre en action et bien saisir les tâches à réaliser.</w:t>
      </w:r>
    </w:p>
    <w:p w14:paraId="54880C39" w14:textId="77777777" w:rsidR="007D10EF" w:rsidRPr="006B721E" w:rsidRDefault="007D10EF" w:rsidP="007D10E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28"/>
        <w:gridCol w:w="993"/>
        <w:gridCol w:w="1275"/>
      </w:tblGrid>
      <w:tr w:rsidR="007D10EF" w:rsidRPr="00301A84" w14:paraId="74BCEFB6" w14:textId="77777777" w:rsidTr="007D10EF">
        <w:trPr>
          <w:trHeight w:val="397"/>
        </w:trPr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9D036" w14:textId="77777777" w:rsidR="007D10EF" w:rsidRPr="006B721E" w:rsidRDefault="007D10EF" w:rsidP="001A4F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b/>
                <w:sz w:val="24"/>
                <w:szCs w:val="24"/>
              </w:rPr>
              <w:t>Élément-clé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55180" w14:textId="77777777" w:rsidR="007D10EF" w:rsidRPr="006B721E" w:rsidRDefault="007D10EF" w:rsidP="001A4F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b/>
                <w:sz w:val="24"/>
                <w:szCs w:val="24"/>
              </w:rPr>
              <w:t>Oui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489F3" w14:textId="77777777" w:rsidR="007D10EF" w:rsidRPr="006B721E" w:rsidRDefault="007D10EF" w:rsidP="001A4F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b/>
                <w:sz w:val="24"/>
                <w:szCs w:val="24"/>
              </w:rPr>
              <w:t>Ne s’applique pas</w:t>
            </w:r>
          </w:p>
        </w:tc>
      </w:tr>
      <w:tr w:rsidR="007D10EF" w:rsidRPr="00301A84" w14:paraId="7DB8BD26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216B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L’intention ou l’objectif du travail est clairement identifié.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FAE1B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73067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4525AE8D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63ED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La procédure à suivre par l’étudiant est identifiée avec les étapes détaillées.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F3E28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0742D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2A8124E1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26A5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consignes sont accessibles à l’étudiant pour qu’il puisse s’y référer souvent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57675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E63A3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3974EE25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9C36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Les aspects importants de la tâche sont mis en évidence.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5A09A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F1DBF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009EFF2A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DF67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Les indications superflues ont été retirées.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743B7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DA063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1A72855F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91D9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Les critères de réussite du travail sont identifiés.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B1663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6B033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06632222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5645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Les indications quant à la forme du travail sont présentées (type de texte, longueur, support, etc.).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156DC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DD577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2326E9C6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2C20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Les directives sont rédigées à l’impératif, à l’indicatif présent ou au futur, ou sous forme de questions.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67CD3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F8325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0A79716A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327C6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 vocabulaire employé est clair et adapté aux étudiants.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99E69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F06ED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60762CE1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B5A3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La formulation est directive, pour que l’apprenant sache ce qu’il doit faire (sans suggérer le résultat).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52F04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98F96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60EEC4D6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A734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 xml:space="preserve">La formulation est ouverte, en permettant à l’étudiant une certaine liberté de choix dans les stratégies d’exécution. 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F4C35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B70AF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64117A3F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28B9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Les connaissances et habiletés à mobiliser dans la tâche sont identifiées.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11906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9D087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6DD4283F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AD5D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Plusieurs manières de présenter les consignes sont prévues.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68088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DC0A4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38A2AD6E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DC77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La clarté des consignes a été vérifiée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préalable avec un collègue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EAA80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FF8A5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EF" w:rsidRPr="00301A84" w14:paraId="7F12873E" w14:textId="77777777" w:rsidTr="00211936">
        <w:tc>
          <w:tcPr>
            <w:tcW w:w="7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267B" w14:textId="77777777" w:rsidR="007D10EF" w:rsidRPr="006B721E" w:rsidRDefault="007D10EF" w:rsidP="001A4F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21E">
              <w:rPr>
                <w:rFonts w:ascii="Times New Roman" w:hAnsi="Times New Roman" w:cs="Times New Roman"/>
                <w:sz w:val="24"/>
                <w:szCs w:val="24"/>
              </w:rPr>
              <w:t>La clarté des consignes a été vérifiée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près des étudiants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52E7F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5BAF8" w14:textId="77777777" w:rsidR="007D10EF" w:rsidRPr="006B721E" w:rsidRDefault="007D10EF" w:rsidP="00211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B5CD9" w14:textId="77777777" w:rsidR="007D10EF" w:rsidRDefault="007D10EF" w:rsidP="007D10EF">
      <w:pPr>
        <w:jc w:val="both"/>
        <w:rPr>
          <w:rFonts w:ascii="Garamond" w:hAnsi="Garamond"/>
          <w:sz w:val="24"/>
          <w:szCs w:val="24"/>
        </w:rPr>
      </w:pPr>
    </w:p>
    <w:p w14:paraId="6E85A61B" w14:textId="77777777" w:rsidR="008E6134" w:rsidRDefault="008E6134"/>
    <w:sectPr w:rsidR="008E6134" w:rsidSect="00DF616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EF"/>
    <w:rsid w:val="000C11B9"/>
    <w:rsid w:val="00211936"/>
    <w:rsid w:val="00425695"/>
    <w:rsid w:val="004F4930"/>
    <w:rsid w:val="00517CB2"/>
    <w:rsid w:val="007D10EF"/>
    <w:rsid w:val="00827DD9"/>
    <w:rsid w:val="008E6134"/>
    <w:rsid w:val="00AB19B6"/>
    <w:rsid w:val="00BD1CD8"/>
    <w:rsid w:val="00C620D6"/>
    <w:rsid w:val="00DF6168"/>
    <w:rsid w:val="00F86C22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CDB7"/>
  <w15:docId w15:val="{62DACD63-9DCB-46A4-ADA9-C60EC322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E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7D10E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Garamond" w:eastAsiaTheme="majorEastAsia" w:hAnsi="Garamond" w:cstheme="majorBidi"/>
      <w:b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7D10EF"/>
    <w:rPr>
      <w:rFonts w:ascii="Garamond" w:eastAsiaTheme="majorEastAsia" w:hAnsi="Garamond" w:cstheme="majorBidi"/>
      <w:b/>
      <w:spacing w:val="5"/>
      <w:kern w:val="28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nc-sa/4.0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3342EDFFFEA4B91F23046289599D5" ma:contentTypeVersion="14" ma:contentTypeDescription="Crée un document." ma:contentTypeScope="" ma:versionID="d96a49683e93c69709a136b5976e8412">
  <xsd:schema xmlns:xsd="http://www.w3.org/2001/XMLSchema" xmlns:xs="http://www.w3.org/2001/XMLSchema" xmlns:p="http://schemas.microsoft.com/office/2006/metadata/properties" xmlns:ns2="5f84ff09-2e86-4654-a329-3deae4d1d4ab" xmlns:ns3="f0271f00-d06b-41e6-a6d1-1132440ba00b" targetNamespace="http://schemas.microsoft.com/office/2006/metadata/properties" ma:root="true" ma:fieldsID="193a12d795b0ba09536aa4df4ccda60d" ns2:_="" ns3:_="">
    <xsd:import namespace="5f84ff09-2e86-4654-a329-3deae4d1d4ab"/>
    <xsd:import namespace="f0271f00-d06b-41e6-a6d1-1132440ba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ff09-2e86-4654-a329-3deae4d1d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71f00-d06b-41e6-a6d1-1132440ba00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bb00df-27ec-407e-be26-eed66caed768}" ma:internalName="TaxCatchAll" ma:showField="CatchAllData" ma:web="f0271f00-d06b-41e6-a6d1-1132440ba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71f00-d06b-41e6-a6d1-1132440ba00b" xsi:nil="true"/>
    <lcf76f155ced4ddcb4097134ff3c332f xmlns="5f84ff09-2e86-4654-a329-3deae4d1d4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1C3320-C36B-4D36-AF97-4B21D60A0237}"/>
</file>

<file path=customXml/itemProps2.xml><?xml version="1.0" encoding="utf-8"?>
<ds:datastoreItem xmlns:ds="http://schemas.openxmlformats.org/officeDocument/2006/customXml" ds:itemID="{88AA7689-EA02-4013-ABF3-895EA70A5028}"/>
</file>

<file path=customXml/itemProps3.xml><?xml version="1.0" encoding="utf-8"?>
<ds:datastoreItem xmlns:ds="http://schemas.openxmlformats.org/officeDocument/2006/customXml" ds:itemID="{90EC804D-372A-497F-ADC8-E1B5CC27B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Guillemette, François</dc:creator>
  <cp:lastModifiedBy>Stéphanie Rhéaume</cp:lastModifiedBy>
  <cp:revision>2</cp:revision>
  <dcterms:created xsi:type="dcterms:W3CDTF">2022-05-20T15:50:00Z</dcterms:created>
  <dcterms:modified xsi:type="dcterms:W3CDTF">2022-05-20T15:50:00Z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0x0101009493342EDFFFEA4B91F23046289599D5</vt:lpwstr>
  </property>
</Properties>
</file>